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8D6B4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</w:t>
      </w:r>
      <w:r w:rsidR="00422FCC">
        <w:rPr>
          <w:rFonts w:ascii="Arial" w:hAnsi="Arial" w:cs="Arial"/>
          <w:sz w:val="40"/>
        </w:rPr>
        <w:t>a</w:t>
      </w:r>
      <w:r>
        <w:rPr>
          <w:rFonts w:ascii="Arial" w:hAnsi="Arial" w:cs="Arial"/>
          <w:sz w:val="40"/>
        </w:rPr>
        <w:t>nzlehrer-Ausbildung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Pflichts</w:t>
      </w:r>
      <w:r>
        <w:rPr>
          <w:rFonts w:ascii="Arial" w:hAnsi="Arial" w:cs="Arial"/>
          <w:sz w:val="40"/>
        </w:rPr>
        <w:t>eminare</w:t>
      </w:r>
    </w:p>
    <w:p w:rsidR="003B5951" w:rsidRDefault="003B5951">
      <w:pPr>
        <w:jc w:val="center"/>
        <w:rPr>
          <w:rFonts w:ascii="Arial" w:hAnsi="Arial" w:cs="Arial"/>
        </w:rPr>
      </w:pPr>
    </w:p>
    <w:p w:rsidR="008D6B41" w:rsidRDefault="008D6B41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4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4"/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595E56">
        <w:rPr>
          <w:rFonts w:ascii="Arial" w:hAnsi="Arial" w:cs="Arial"/>
          <w:b/>
          <w:i/>
          <w:sz w:val="20"/>
          <w:szCs w:val="20"/>
        </w:rPr>
        <w:t>e Tanzlehrer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595E56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Musik und Tanz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5"/>
    <w:bookmarkStart w:id="13" w:name="Kontrollkästchen3"/>
    <w:p w:rsidR="003B653E" w:rsidRPr="0053202C" w:rsidRDefault="003B653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4" w:name="Kontrollkästchen4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5" w:name="Kontrollkästchen7"/>
    <w:bookmarkEnd w:id="14"/>
    <w:p w:rsidR="008D6B41" w:rsidRPr="008D6B41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11"/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895F01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2"/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Mira M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Wirtschaft</w:t>
      </w:r>
      <w:r w:rsidR="00895F01">
        <w:rPr>
          <w:rFonts w:ascii="Arial" w:hAnsi="Arial" w:cs="Arial"/>
          <w:sz w:val="20"/>
          <w:szCs w:val="20"/>
        </w:rPr>
        <w:t xml:space="preserve"> W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3"/>
    <w:p w:rsidR="003B5951" w:rsidRPr="00422FC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422FCC">
        <w:rPr>
          <w:rFonts w:ascii="Arial" w:hAnsi="Arial" w:cs="Arial"/>
          <w:sz w:val="20"/>
          <w:szCs w:val="20"/>
          <w:lang w:val="fr-FR"/>
        </w:rPr>
        <w:tab/>
      </w:r>
      <w:r w:rsidR="00D928F5" w:rsidRPr="00422FCC">
        <w:rPr>
          <w:rFonts w:ascii="Arial" w:hAnsi="Arial" w:cs="Arial"/>
          <w:sz w:val="20"/>
          <w:szCs w:val="20"/>
          <w:lang w:val="fr-FR"/>
        </w:rPr>
        <w:t>Verbandsorganisation</w:t>
      </w:r>
      <w:r w:rsidR="003B5951"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BB4407" w:rsidRPr="00422FC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  <w:t>Tanzanimation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42130">
        <w:rPr>
          <w:rFonts w:ascii="Arial" w:hAnsi="Arial" w:cs="Arial"/>
          <w:sz w:val="20"/>
          <w:szCs w:val="20"/>
        </w:rPr>
      </w:r>
      <w:r w:rsidR="0024213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Default="003B653E" w:rsidP="00E64C0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02084F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653E" w:rsidRPr="0002084F" w:rsidRDefault="003B653E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9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30" w:rsidRDefault="00242130">
      <w:r>
        <w:separator/>
      </w:r>
    </w:p>
  </w:endnote>
  <w:endnote w:type="continuationSeparator" w:id="0">
    <w:p w:rsidR="00242130" w:rsidRDefault="002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30" w:rsidRDefault="00242130">
      <w:r>
        <w:separator/>
      </w:r>
    </w:p>
  </w:footnote>
  <w:footnote w:type="continuationSeparator" w:id="0">
    <w:p w:rsidR="00242130" w:rsidRDefault="0024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3E" w:rsidRDefault="00CA1258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7C8A6ACB" wp14:editId="652FED32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F3iUkS/9LSjKEXdoDPbeAnDzPo=" w:salt="T7iVYMvKmoTYRirw9ovi5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17EB"/>
    <w:rsid w:val="00024D67"/>
    <w:rsid w:val="0004386D"/>
    <w:rsid w:val="00043F0D"/>
    <w:rsid w:val="00064C0C"/>
    <w:rsid w:val="001D340B"/>
    <w:rsid w:val="001E228E"/>
    <w:rsid w:val="001F1FE6"/>
    <w:rsid w:val="0023579B"/>
    <w:rsid w:val="00242130"/>
    <w:rsid w:val="00292A53"/>
    <w:rsid w:val="002A1801"/>
    <w:rsid w:val="002E6E6A"/>
    <w:rsid w:val="00302FB1"/>
    <w:rsid w:val="0030458B"/>
    <w:rsid w:val="00381CDD"/>
    <w:rsid w:val="003B5951"/>
    <w:rsid w:val="003B653E"/>
    <w:rsid w:val="00410E74"/>
    <w:rsid w:val="00422FCC"/>
    <w:rsid w:val="004A7AB5"/>
    <w:rsid w:val="0053202C"/>
    <w:rsid w:val="00586FD3"/>
    <w:rsid w:val="00595E56"/>
    <w:rsid w:val="005A2B8B"/>
    <w:rsid w:val="005A4210"/>
    <w:rsid w:val="00634644"/>
    <w:rsid w:val="00691B50"/>
    <w:rsid w:val="00725685"/>
    <w:rsid w:val="007857FB"/>
    <w:rsid w:val="007D20C1"/>
    <w:rsid w:val="008229C9"/>
    <w:rsid w:val="00860A73"/>
    <w:rsid w:val="00890B2E"/>
    <w:rsid w:val="00895F01"/>
    <w:rsid w:val="008A179A"/>
    <w:rsid w:val="008D6B41"/>
    <w:rsid w:val="008F15D9"/>
    <w:rsid w:val="0091457B"/>
    <w:rsid w:val="00914E2E"/>
    <w:rsid w:val="009428D1"/>
    <w:rsid w:val="009972F6"/>
    <w:rsid w:val="009F6E32"/>
    <w:rsid w:val="00A33B94"/>
    <w:rsid w:val="00AA3EC1"/>
    <w:rsid w:val="00B846E3"/>
    <w:rsid w:val="00BB4407"/>
    <w:rsid w:val="00C37B7A"/>
    <w:rsid w:val="00C80173"/>
    <w:rsid w:val="00C810C1"/>
    <w:rsid w:val="00CA1258"/>
    <w:rsid w:val="00CF2BBD"/>
    <w:rsid w:val="00D06C6B"/>
    <w:rsid w:val="00D928F5"/>
    <w:rsid w:val="00E36748"/>
    <w:rsid w:val="00E4082A"/>
    <w:rsid w:val="00E64C05"/>
    <w:rsid w:val="00E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2010-11-22T17:19:00Z</cp:lastPrinted>
  <dcterms:created xsi:type="dcterms:W3CDTF">2016-03-05T17:23:00Z</dcterms:created>
  <dcterms:modified xsi:type="dcterms:W3CDTF">2016-03-05T17:23:00Z</dcterms:modified>
</cp:coreProperties>
</file>